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616" w:rsidRDefault="00FC792F" w:rsidP="000A7616">
      <w:pPr>
        <w:spacing w:line="276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5934075" cy="8153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lastRenderedPageBreak/>
        <w:t>-знакомиться с основной общеобразовательной программой дошкольного образования и распорядком дня ДОУ. С режимом дня можно познакомиться в группе, которую непосредственно посещает ребенок;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выбирать виды дополнительных услуг (если таковые предоставляются) в ДОУ </w:t>
      </w:r>
      <w:proofErr w:type="gramStart"/>
      <w:r>
        <w:rPr>
          <w:sz w:val="22"/>
          <w:szCs w:val="22"/>
        </w:rPr>
        <w:t>для</w:t>
      </w:r>
      <w:proofErr w:type="gramEnd"/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обеспечения гармоничного развития личности ребенка. Вносить предложения по улучшению работы с детьми и по организации дополнительных услуг в ДОУ;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 отвлекать педагога во время образовательной деятельности и режимных моментов;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присутствовать на обследовании ребенка специалистами </w:t>
      </w:r>
      <w:proofErr w:type="spellStart"/>
      <w:r>
        <w:rPr>
          <w:sz w:val="22"/>
          <w:szCs w:val="22"/>
        </w:rPr>
        <w:t>ПМПк</w:t>
      </w:r>
      <w:proofErr w:type="spellEnd"/>
      <w:r>
        <w:rPr>
          <w:sz w:val="22"/>
          <w:szCs w:val="22"/>
        </w:rPr>
        <w:t>, врачами узких специальностей при проведении углубленного медицинского осмотра, педагогами,  специалистами ДОУ;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заслушивать отчеты заведующего и других специалистов ДОУ о работе с детьми в группе;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защищать права и достоинства своего ребенка и других воспитанников ДОУ, следить за соблюдением их прав со стороны других родителей и сотрудников ДОУ;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знакомиться с ходом и содержанием образовательного процесса и получать систематическую информацию о развитии ребенка, его здоровье, особенностях поведения в коллективе сверстников;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на получение консультативной и методической помощи по вопросам воспитания, обучения и развития ребенка;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принимать участие в мероприятиях ДОУ.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4. Родители обязаны: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соблюдать требования педагогической этики, своевременно разрешать с педагогами возникшие вопросы, не допускать присутствия детей при разрешении конфликтов;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лично забирать и предавать ребенка воспитателю. Не делегировать эту обязанность посторонним (соседям, знакомым, родственникам и др.) и несовершеннолетним лицам (сестрам, братьям). В исключительных случаях, на основании нотариальной доверенности забирать ребенка имеет право лицо, достигшее 18-летнего возраста;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информировать ДОУ за день о приходе ребенка после его отсутствия (за отпуска, по болезни и т.д.), чтобы ему было обеспечено питание. Своевременно сдавать медицинские справки, заявления, результаты обследований;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 нарушать основные режимные моменты ДОУ и соблюдать их дома; сон, питание, прогулка;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соблюдать режим ДОУ;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приводить ребенка в ДОУ опрятно </w:t>
      </w:r>
      <w:proofErr w:type="gramStart"/>
      <w:r>
        <w:rPr>
          <w:sz w:val="22"/>
          <w:szCs w:val="22"/>
        </w:rPr>
        <w:t>одетым</w:t>
      </w:r>
      <w:proofErr w:type="gramEnd"/>
      <w:r>
        <w:rPr>
          <w:sz w:val="22"/>
          <w:szCs w:val="22"/>
        </w:rPr>
        <w:t>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обеспечить ребенка специальной одеждой и обувью: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для музыкальных занятий – чешками;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для физкультурных занятий – спортивной формой для зала и облегченной одеждой и обувью для улицы;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предоставить ребенку для обеспечения комфортного пребывания в ДОУ в течение дня: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сменную одежду для прогулки (штаны, варежки) с учетом погоды и временем года;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сменное белье (майку, трусы), пижаму – в холодный период;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расческу, носовой платок;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 приводить ребенка в ДОУ с признаками простудных и инфекционных заболеваний для предотвращения заболеваний среди других воспитанников;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соблюдать и защищать права и достоинство своего ребенка, других воспитанников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ДОУ;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 допускать физического и психологического насилия, оскорбительных заявлений относительно своего ребенка, других детей, их родителей, а также сотрудников ДОУ;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уважать честь и достоинство ДОУ и воспитывать это в ребенке.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нести ответственность за воспитание своего ребенка.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5. Родители должны соблюдать также следующие правила: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sym w:font="Symbol" w:char="F02D"/>
      </w:r>
      <w:r>
        <w:rPr>
          <w:sz w:val="22"/>
          <w:szCs w:val="22"/>
        </w:rPr>
        <w:t xml:space="preserve"> не приносить в ДОУ лекарства;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 </w:t>
      </w:r>
      <w:proofErr w:type="gramStart"/>
      <w:r>
        <w:rPr>
          <w:sz w:val="22"/>
          <w:szCs w:val="22"/>
        </w:rPr>
        <w:t>давать ребенку с собой в ДОУ продуты</w:t>
      </w:r>
      <w:proofErr w:type="gramEnd"/>
      <w:r>
        <w:rPr>
          <w:sz w:val="22"/>
          <w:szCs w:val="22"/>
        </w:rPr>
        <w:t xml:space="preserve"> питания, жевательные конфеты; следить, чтобы ребенок не приносил в группу опасные для жизни и здоровья предметы;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не приходить за ребенком в нетрезвом виде;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воспитатели группы не имеют права отдавать ребенка незнакомым людям, а также несовершеннолетним детям;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в случае необходимости длительного отсутствия написать заявление заведующему;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приводить и передавать ребенка непосредственно воспитателю группы. Утренний прием и вечерний уход сопровождается короткой беседой с воспитателем о состоянии ребенка;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при входе в здание ДОУ снимать обувь либо надевать бахилы.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6. Родителям запрещается: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приносить в ДОУ и на его территорию взрывчатые, химические, огнеопасные вещества, табачные изделия, спиртные напитки, наркотики, токсичные вещества и яды;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курить в здании и на территории ДОУ;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использовать ненормативную лексику;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открыто демонстрировать свою принадлежность к различным </w:t>
      </w:r>
      <w:proofErr w:type="spellStart"/>
      <w:r>
        <w:rPr>
          <w:sz w:val="22"/>
          <w:szCs w:val="22"/>
        </w:rPr>
        <w:t>фандвижениям</w:t>
      </w:r>
      <w:proofErr w:type="spellEnd"/>
      <w:r>
        <w:rPr>
          <w:sz w:val="22"/>
          <w:szCs w:val="22"/>
        </w:rPr>
        <w:t xml:space="preserve">, религиозным течениям, выражать нетерпимость к людям других национальностей; 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sym w:font="Symbol" w:char="F02D"/>
      </w:r>
      <w:r>
        <w:rPr>
          <w:sz w:val="22"/>
          <w:szCs w:val="22"/>
        </w:rPr>
        <w:t xml:space="preserve"> находиться длительное время в здании и на территории ДОУ после того как забрали ребенка.</w:t>
      </w:r>
    </w:p>
    <w:p w:rsidR="000A7616" w:rsidRDefault="000A7616" w:rsidP="000A7616">
      <w:pPr>
        <w:spacing w:line="276" w:lineRule="auto"/>
        <w:jc w:val="both"/>
        <w:rPr>
          <w:sz w:val="22"/>
          <w:szCs w:val="22"/>
        </w:rPr>
      </w:pPr>
    </w:p>
    <w:p w:rsidR="000A7616" w:rsidRDefault="000A7616" w:rsidP="000A7616">
      <w:pPr>
        <w:jc w:val="both"/>
      </w:pPr>
    </w:p>
    <w:p w:rsidR="000A7616" w:rsidRDefault="000A7616" w:rsidP="000A7616"/>
    <w:p w:rsidR="000A7616" w:rsidRDefault="000A7616" w:rsidP="000A7616"/>
    <w:p w:rsidR="007F5781" w:rsidRDefault="007F5781"/>
    <w:sectPr w:rsidR="007F5781" w:rsidSect="008700B3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A13"/>
    <w:rsid w:val="000A7616"/>
    <w:rsid w:val="007F5781"/>
    <w:rsid w:val="00BA6A13"/>
    <w:rsid w:val="00FC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6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92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92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6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92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9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2021-02-08T07:05:00Z</dcterms:created>
  <dcterms:modified xsi:type="dcterms:W3CDTF">2021-02-08T07:21:00Z</dcterms:modified>
</cp:coreProperties>
</file>